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13" w:rsidRPr="00036B3D" w:rsidRDefault="008E2613" w:rsidP="00036B3D">
      <w:pPr>
        <w:spacing w:after="0"/>
        <w:jc w:val="both"/>
        <w:rPr>
          <w:rFonts w:cstheme="minorHAnsi"/>
          <w:sz w:val="24"/>
          <w:szCs w:val="24"/>
        </w:rPr>
      </w:pPr>
    </w:p>
    <w:p w:rsidR="008E2613" w:rsidRDefault="00CA6F69" w:rsidP="00036B3D">
      <w:pPr>
        <w:spacing w:after="0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 xml:space="preserve">EXERCISE </w:t>
      </w:r>
      <w:r w:rsidR="00036B3D" w:rsidRPr="00036B3D">
        <w:rPr>
          <w:rFonts w:cstheme="minorHAnsi"/>
          <w:b/>
          <w:sz w:val="24"/>
          <w:szCs w:val="24"/>
          <w:u w:val="single"/>
          <w:lang w:val="en-US"/>
        </w:rPr>
        <w:t>(the correct answers</w:t>
      </w:r>
      <w:r w:rsidRPr="00CA6F69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Pr="00036B3D">
        <w:rPr>
          <w:rFonts w:cstheme="minorHAnsi"/>
          <w:b/>
          <w:sz w:val="24"/>
          <w:szCs w:val="24"/>
          <w:u w:val="single"/>
          <w:lang w:val="en-US"/>
        </w:rPr>
        <w:t>in green</w:t>
      </w:r>
      <w:r w:rsidR="00036B3D" w:rsidRPr="00036B3D">
        <w:rPr>
          <w:rFonts w:cstheme="minorHAnsi"/>
          <w:b/>
          <w:sz w:val="24"/>
          <w:szCs w:val="24"/>
          <w:u w:val="single"/>
          <w:lang w:val="en-US"/>
        </w:rPr>
        <w:t>)</w:t>
      </w:r>
    </w:p>
    <w:p w:rsidR="003C0396" w:rsidRPr="003C0396" w:rsidRDefault="00CA6F69" w:rsidP="00036B3D">
      <w:pPr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Select the correct answer</w:t>
      </w:r>
      <w:r w:rsidR="00C11418" w:rsidRPr="00C11418">
        <w:rPr>
          <w:rFonts w:cstheme="minorHAnsi"/>
          <w:sz w:val="24"/>
          <w:szCs w:val="24"/>
          <w:lang w:val="en-US"/>
        </w:rPr>
        <w:t>/-</w:t>
      </w:r>
      <w:r w:rsidR="00C11418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for each </w:t>
      </w:r>
      <w:r w:rsidR="00C11418">
        <w:rPr>
          <w:rFonts w:cstheme="minorHAnsi"/>
          <w:sz w:val="24"/>
          <w:szCs w:val="24"/>
          <w:lang w:val="en-US"/>
        </w:rPr>
        <w:t xml:space="preserve">of the following </w:t>
      </w:r>
      <w:r>
        <w:rPr>
          <w:rFonts w:cstheme="minorHAnsi"/>
          <w:sz w:val="24"/>
          <w:szCs w:val="24"/>
          <w:lang w:val="en-US"/>
        </w:rPr>
        <w:t>question</w:t>
      </w:r>
      <w:r w:rsidR="00C11418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>.</w:t>
      </w:r>
    </w:p>
    <w:p w:rsidR="00036B3D" w:rsidRPr="00036B3D" w:rsidRDefault="00036B3D" w:rsidP="00036B3D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 w:rsidRPr="00036B3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Which of </w:t>
      </w:r>
      <w:r w:rsidR="00DF4A11">
        <w:rPr>
          <w:rFonts w:eastAsia="Times New Roman" w:cstheme="minorHAnsi"/>
          <w:b/>
          <w:bCs/>
          <w:sz w:val="24"/>
          <w:szCs w:val="24"/>
          <w:lang w:val="en-US" w:eastAsia="it-IT"/>
        </w:rPr>
        <w:t>the following are k</w:t>
      </w:r>
      <w:r w:rsidR="00DF4A11" w:rsidRPr="00DF4A11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ey competences </w:t>
      </w:r>
      <w:r w:rsidR="00DF4A11">
        <w:rPr>
          <w:rFonts w:eastAsia="Times New Roman" w:cstheme="minorHAnsi"/>
          <w:b/>
          <w:bCs/>
          <w:sz w:val="24"/>
          <w:szCs w:val="24"/>
          <w:lang w:val="en-US" w:eastAsia="it-IT"/>
        </w:rPr>
        <w:t>of the</w:t>
      </w:r>
      <w:r w:rsidR="00DF4A11" w:rsidRPr="00DF4A11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EU citizenship</w:t>
      </w:r>
      <w:r w:rsidRPr="00036B3D">
        <w:rPr>
          <w:rFonts w:eastAsia="Times New Roman" w:cstheme="minorHAnsi"/>
          <w:b/>
          <w:bCs/>
          <w:sz w:val="24"/>
          <w:szCs w:val="24"/>
          <w:lang w:val="en-US" w:eastAsia="it-IT"/>
        </w:rPr>
        <w:t>?</w:t>
      </w:r>
    </w:p>
    <w:p w:rsidR="00000000" w:rsidRPr="00DF4A11" w:rsidRDefault="00D00403" w:rsidP="005E5487">
      <w:pPr>
        <w:pStyle w:val="ListParagraph"/>
        <w:numPr>
          <w:ilvl w:val="0"/>
          <w:numId w:val="27"/>
        </w:numPr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</w:pPr>
      <w:r w:rsidRPr="00DF4A11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Digital competence</w:t>
      </w:r>
    </w:p>
    <w:p w:rsidR="00092D91" w:rsidRPr="00092D91" w:rsidRDefault="00092D91" w:rsidP="005E5487">
      <w:pPr>
        <w:pStyle w:val="ListParagraph"/>
        <w:numPr>
          <w:ilvl w:val="0"/>
          <w:numId w:val="27"/>
        </w:numPr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</w:pPr>
      <w:proofErr w:type="spellStart"/>
      <w:r w:rsidRPr="00092D91"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  <w:t>Sense</w:t>
      </w:r>
      <w:proofErr w:type="spellEnd"/>
      <w:r w:rsidRPr="00092D91"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  <w:t xml:space="preserve"> of </w:t>
      </w:r>
      <w:proofErr w:type="spellStart"/>
      <w:r w:rsidRPr="00092D91"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  <w:t>initiative</w:t>
      </w:r>
      <w:proofErr w:type="spellEnd"/>
      <w:r w:rsidRPr="00092D91"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  <w:t xml:space="preserve"> and </w:t>
      </w:r>
      <w:proofErr w:type="spellStart"/>
      <w:r w:rsidRPr="00092D91"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  <w:t>entrepreneurship</w:t>
      </w:r>
      <w:proofErr w:type="spellEnd"/>
    </w:p>
    <w:p w:rsidR="00092D91" w:rsidRPr="00031E99" w:rsidRDefault="00092D91" w:rsidP="005E5487">
      <w:pPr>
        <w:pStyle w:val="ListParagraph"/>
        <w:numPr>
          <w:ilvl w:val="0"/>
          <w:numId w:val="27"/>
        </w:numPr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l-GR" w:eastAsia="it-IT"/>
        </w:rPr>
      </w:pP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Communication in foreign languages</w:t>
      </w:r>
    </w:p>
    <w:p w:rsidR="00031E99" w:rsidRPr="00031E99" w:rsidRDefault="00031E99" w:rsidP="005E5487">
      <w:pPr>
        <w:pStyle w:val="ListParagraph"/>
        <w:numPr>
          <w:ilvl w:val="0"/>
          <w:numId w:val="27"/>
        </w:numPr>
        <w:jc w:val="both"/>
        <w:outlineLvl w:val="2"/>
        <w:rPr>
          <w:rFonts w:eastAsia="Times New Roman" w:cstheme="minorHAnsi"/>
          <w:bCs/>
          <w:sz w:val="24"/>
          <w:szCs w:val="24"/>
          <w:lang w:val="el-GR" w:eastAsia="it-IT"/>
        </w:rPr>
      </w:pPr>
      <w:r w:rsidRPr="00031E99">
        <w:rPr>
          <w:rFonts w:eastAsia="Times New Roman" w:cstheme="minorHAnsi"/>
          <w:bCs/>
          <w:sz w:val="24"/>
          <w:szCs w:val="24"/>
          <w:lang w:val="en-US" w:eastAsia="it-IT"/>
        </w:rPr>
        <w:t>Volunteer participation</w:t>
      </w:r>
    </w:p>
    <w:p w:rsidR="00036B3D" w:rsidRPr="00036B3D" w:rsidRDefault="00036B3D" w:rsidP="00036B3D">
      <w:pPr>
        <w:pStyle w:val="ListParagraph"/>
        <w:spacing w:after="0" w:line="240" w:lineRule="auto"/>
        <w:ind w:left="1125"/>
        <w:jc w:val="both"/>
        <w:outlineLvl w:val="2"/>
        <w:rPr>
          <w:rFonts w:eastAsia="Times New Roman" w:cstheme="minorHAnsi"/>
          <w:bCs/>
          <w:sz w:val="24"/>
          <w:szCs w:val="24"/>
          <w:lang w:val="en-US" w:eastAsia="it-IT"/>
        </w:rPr>
      </w:pPr>
    </w:p>
    <w:p w:rsidR="00036B3D" w:rsidRPr="00036B3D" w:rsidRDefault="00092D91" w:rsidP="00036B3D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The 4 dimensions of citizenship are</w:t>
      </w:r>
      <w:r w:rsidR="005E5487">
        <w:rPr>
          <w:rFonts w:eastAsia="Times New Roman" w:cstheme="minorHAnsi"/>
          <w:b/>
          <w:bCs/>
          <w:sz w:val="24"/>
          <w:szCs w:val="24"/>
          <w:lang w:val="en-US" w:eastAsia="it-IT"/>
        </w:rPr>
        <w:t>:</w:t>
      </w: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political, social, economic and cultural. True or false?</w:t>
      </w:r>
    </w:p>
    <w:p w:rsidR="00036B3D" w:rsidRPr="005E5487" w:rsidRDefault="005E5487" w:rsidP="005E5487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True</w:t>
      </w:r>
    </w:p>
    <w:p w:rsidR="005E5487" w:rsidRDefault="005E5487" w:rsidP="005E5487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lang w:val="en-US" w:eastAsia="it-IT"/>
        </w:rPr>
        <w:t>False</w:t>
      </w:r>
    </w:p>
    <w:p w:rsidR="005E5487" w:rsidRPr="005E5487" w:rsidRDefault="005E5487" w:rsidP="00036B3D">
      <w:pPr>
        <w:pStyle w:val="ListParagraph"/>
        <w:spacing w:after="0" w:line="240" w:lineRule="auto"/>
        <w:ind w:left="1125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</w:p>
    <w:p w:rsidR="00036B3D" w:rsidRPr="00036B3D" w:rsidRDefault="005E5487" w:rsidP="00036B3D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In which of the following settings could p</w:t>
      </w:r>
      <w:r w:rsidRPr="005E5487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eople </w:t>
      </w: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acquire</w:t>
      </w:r>
      <w:r w:rsidRPr="005E5487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civic skills</w:t>
      </w: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?</w:t>
      </w:r>
    </w:p>
    <w:p w:rsidR="005E5487" w:rsidRPr="005E5487" w:rsidRDefault="005E5487" w:rsidP="005E5487">
      <w:pPr>
        <w:pStyle w:val="ListParagraph"/>
        <w:numPr>
          <w:ilvl w:val="0"/>
          <w:numId w:val="30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The workplace</w:t>
      </w:r>
    </w:p>
    <w:p w:rsidR="005E5487" w:rsidRPr="005E5487" w:rsidRDefault="005E5487" w:rsidP="005E5487">
      <w:pPr>
        <w:pStyle w:val="ListParagraph"/>
        <w:numPr>
          <w:ilvl w:val="0"/>
          <w:numId w:val="30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Churches and other religious congregations</w:t>
      </w:r>
    </w:p>
    <w:p w:rsidR="005E5487" w:rsidRPr="005E5487" w:rsidRDefault="005E5487" w:rsidP="005E5487">
      <w:pPr>
        <w:pStyle w:val="ListParagraph"/>
        <w:numPr>
          <w:ilvl w:val="0"/>
          <w:numId w:val="30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Voluntary organizations</w:t>
      </w:r>
    </w:p>
    <w:p w:rsidR="005E5487" w:rsidRPr="005E5487" w:rsidRDefault="005E5487" w:rsidP="005E5487">
      <w:pPr>
        <w:pStyle w:val="ListParagraph"/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US" w:eastAsia="it-IT"/>
        </w:rPr>
      </w:pPr>
    </w:p>
    <w:p w:rsidR="005E5487" w:rsidRPr="005E5487" w:rsidRDefault="005E5487" w:rsidP="005E5487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 w:rsidRPr="005E5487">
        <w:rPr>
          <w:rFonts w:eastAsia="Times New Roman" w:cstheme="minorHAnsi"/>
          <w:b/>
          <w:bCs/>
          <w:sz w:val="24"/>
          <w:szCs w:val="24"/>
          <w:lang w:val="en-US" w:eastAsia="it-IT"/>
        </w:rPr>
        <w:t>Civic skills include:</w:t>
      </w:r>
    </w:p>
    <w:p w:rsidR="005E5487" w:rsidRPr="005E5487" w:rsidRDefault="005E5487" w:rsidP="005E5487">
      <w:pPr>
        <w:pStyle w:val="ListParagraph"/>
        <w:numPr>
          <w:ilvl w:val="0"/>
          <w:numId w:val="31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P</w:t>
      </w:r>
      <w:r w:rsidR="00414C15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ersonal communication skills</w:t>
      </w:r>
    </w:p>
    <w:p w:rsidR="005E5487" w:rsidRPr="005E5487" w:rsidRDefault="005E5487" w:rsidP="005E5487">
      <w:pPr>
        <w:pStyle w:val="ListParagraph"/>
        <w:numPr>
          <w:ilvl w:val="0"/>
          <w:numId w:val="31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5E5487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K</w:t>
      </w:r>
      <w:r w:rsidR="00414C15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nowledge of political systems</w:t>
      </w:r>
    </w:p>
    <w:p w:rsidR="005E5487" w:rsidRPr="005E5487" w:rsidRDefault="00D00403" w:rsidP="005E5487">
      <w:pPr>
        <w:pStyle w:val="ListParagraph"/>
        <w:numPr>
          <w:ilvl w:val="0"/>
          <w:numId w:val="31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 xml:space="preserve">Critical-thinking </w:t>
      </w:r>
      <w:r w:rsidR="00414C15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about civic and political life</w:t>
      </w:r>
    </w:p>
    <w:p w:rsidR="00036B3D" w:rsidRPr="00036B3D" w:rsidRDefault="00036B3D" w:rsidP="00036B3D">
      <w:pPr>
        <w:pStyle w:val="ListParagraph"/>
        <w:spacing w:after="0" w:line="240" w:lineRule="auto"/>
        <w:ind w:left="1125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</w:p>
    <w:p w:rsidR="00036B3D" w:rsidRPr="00036B3D" w:rsidRDefault="00031E99" w:rsidP="00036B3D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>
        <w:rPr>
          <w:rFonts w:eastAsia="Times New Roman" w:cstheme="minorHAnsi"/>
          <w:b/>
          <w:bCs/>
          <w:sz w:val="24"/>
          <w:szCs w:val="24"/>
          <w:lang w:val="en-US" w:eastAsia="it-IT"/>
        </w:rPr>
        <w:t>The unemployed young people who do not vote in elections might become alienated</w:t>
      </w:r>
      <w:r w:rsidR="00414C15">
        <w:rPr>
          <w:rFonts w:eastAsia="Times New Roman" w:cstheme="minorHAnsi"/>
          <w:b/>
          <w:bCs/>
          <w:sz w:val="24"/>
          <w:szCs w:val="24"/>
          <w:lang w:val="en-US" w:eastAsia="it-IT"/>
        </w:rPr>
        <w:t>. True or false?</w:t>
      </w:r>
    </w:p>
    <w:p w:rsidR="00036B3D" w:rsidRPr="00036B3D" w:rsidRDefault="00414C15" w:rsidP="00036B3D">
      <w:pPr>
        <w:pStyle w:val="ListParagraph"/>
        <w:numPr>
          <w:ilvl w:val="0"/>
          <w:numId w:val="12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lang w:val="en-US" w:eastAsia="it-IT"/>
        </w:rPr>
        <w:t>False</w:t>
      </w:r>
    </w:p>
    <w:p w:rsidR="00036B3D" w:rsidRPr="00036B3D" w:rsidRDefault="00414C15" w:rsidP="00036B3D">
      <w:pPr>
        <w:pStyle w:val="ListParagraph"/>
        <w:numPr>
          <w:ilvl w:val="0"/>
          <w:numId w:val="12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True</w:t>
      </w:r>
    </w:p>
    <w:p w:rsidR="00036B3D" w:rsidRDefault="00036B3D" w:rsidP="00036B3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</w:p>
    <w:p w:rsidR="00036B3D" w:rsidRPr="00036B3D" w:rsidRDefault="00414C15" w:rsidP="00414C15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  <w:r w:rsidRPr="00414C15">
        <w:rPr>
          <w:rFonts w:eastAsia="Times New Roman" w:cstheme="minorHAnsi"/>
          <w:b/>
          <w:bCs/>
          <w:sz w:val="24"/>
          <w:szCs w:val="24"/>
          <w:lang w:val="en-US" w:eastAsia="it-IT"/>
        </w:rPr>
        <w:t>Youth civic engagement activities and programs are critical for empowering young people to:</w:t>
      </w:r>
    </w:p>
    <w:p w:rsidR="00414C15" w:rsidRPr="00414C15" w:rsidRDefault="00414C15" w:rsidP="00414C15">
      <w:pPr>
        <w:pStyle w:val="ListParagraph"/>
        <w:numPr>
          <w:ilvl w:val="0"/>
          <w:numId w:val="32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Develop their skills and talents</w:t>
      </w:r>
    </w:p>
    <w:p w:rsidR="00414C15" w:rsidRPr="00414C15" w:rsidRDefault="00414C15" w:rsidP="00414C15">
      <w:pPr>
        <w:pStyle w:val="ListParagraph"/>
        <w:numPr>
          <w:ilvl w:val="0"/>
          <w:numId w:val="32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B</w:t>
      </w:r>
      <w:r w:rsidRPr="00414C15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ecome self-reliant adu</w:t>
      </w:r>
      <w:r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lts</w:t>
      </w:r>
    </w:p>
    <w:p w:rsidR="00036B3D" w:rsidRPr="00414C15" w:rsidRDefault="00414C15" w:rsidP="00414C15">
      <w:pPr>
        <w:pStyle w:val="ListParagraph"/>
        <w:numPr>
          <w:ilvl w:val="0"/>
          <w:numId w:val="32"/>
        </w:num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</w:pPr>
      <w:r w:rsidRPr="00414C15">
        <w:rPr>
          <w:rFonts w:eastAsia="Times New Roman" w:cstheme="minorHAnsi"/>
          <w:bCs/>
          <w:sz w:val="24"/>
          <w:szCs w:val="24"/>
          <w:highlight w:val="green"/>
          <w:lang w:val="en-US" w:eastAsia="it-IT"/>
        </w:rPr>
        <w:t>Contribute to society and their communities</w:t>
      </w:r>
      <w:bookmarkStart w:id="0" w:name="_GoBack"/>
      <w:bookmarkEnd w:id="0"/>
    </w:p>
    <w:p w:rsidR="00036B3D" w:rsidRDefault="00036B3D" w:rsidP="00036B3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</w:p>
    <w:p w:rsidR="00036B3D" w:rsidRDefault="00036B3D" w:rsidP="00036B3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it-IT"/>
        </w:rPr>
      </w:pPr>
    </w:p>
    <w:p w:rsidR="0039738A" w:rsidRPr="00036B3D" w:rsidRDefault="0039738A" w:rsidP="00036B3D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sectPr w:rsidR="0039738A" w:rsidRPr="00036B3D" w:rsidSect="006417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134" w:bottom="1134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3D" w:rsidRDefault="00036B3D" w:rsidP="00641783">
      <w:r>
        <w:separator/>
      </w:r>
    </w:p>
  </w:endnote>
  <w:endnote w:type="continuationSeparator" w:id="0">
    <w:p w:rsidR="00036B3D" w:rsidRDefault="00036B3D" w:rsidP="0064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3D" w:rsidRDefault="00036B3D" w:rsidP="00641783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54144" behindDoc="0" locked="0" layoutInCell="1" allowOverlap="1" wp14:anchorId="070F6835" wp14:editId="751D5D97">
          <wp:simplePos x="0" y="0"/>
          <wp:positionH relativeFrom="column">
            <wp:posOffset>-714375</wp:posOffset>
          </wp:positionH>
          <wp:positionV relativeFrom="page">
            <wp:posOffset>10062210</wp:posOffset>
          </wp:positionV>
          <wp:extent cx="7543800" cy="721360"/>
          <wp:effectExtent l="0" t="0" r="0" b="254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asset5-07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2722245</wp:posOffset>
          </wp:positionH>
          <wp:positionV relativeFrom="page">
            <wp:posOffset>8494395</wp:posOffset>
          </wp:positionV>
          <wp:extent cx="675640" cy="675640"/>
          <wp:effectExtent l="0" t="0" r="0" b="0"/>
          <wp:wrapNone/>
          <wp:docPr id="66" name="Immagine 2" descr="S:\Dolores\ISES\Progetto_YOUTH-MYTH-BUSTERS\MANAGEMENT\National_Agenc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olores\ISES\Progetto_YOUTH-MYTH-BUSTERS\MANAGEMENT\National_Agency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7F1D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2086610</wp:posOffset>
          </wp:positionH>
          <wp:positionV relativeFrom="page">
            <wp:posOffset>9502775</wp:posOffset>
          </wp:positionV>
          <wp:extent cx="1947545" cy="450850"/>
          <wp:effectExtent l="0" t="0" r="0" b="6350"/>
          <wp:wrapNone/>
          <wp:docPr id="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36B3D" w:rsidRDefault="00036B3D" w:rsidP="00641783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C2465" wp14:editId="17DCF688">
              <wp:simplePos x="0" y="0"/>
              <wp:positionH relativeFrom="column">
                <wp:posOffset>617220</wp:posOffset>
              </wp:positionH>
              <wp:positionV relativeFrom="page">
                <wp:posOffset>10039350</wp:posOffset>
              </wp:positionV>
              <wp:extent cx="4886325" cy="2374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36B3D" w:rsidRPr="00FA468F" w:rsidRDefault="00036B3D" w:rsidP="00641783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r w:rsidRPr="00FA468F">
                            <w:rPr>
                              <w:lang w:val="en-US"/>
                            </w:rPr>
                            <w:t xml:space="preserve">This project has been funded by the Erasmus+ </w:t>
                          </w:r>
                          <w:proofErr w:type="spellStart"/>
                          <w:r w:rsidRPr="00FA468F">
                            <w:rPr>
                              <w:lang w:val="en-US"/>
                            </w:rPr>
                            <w:t>Programme</w:t>
                          </w:r>
                          <w:proofErr w:type="spellEnd"/>
                          <w:r w:rsidRPr="00FA468F">
                            <w:rPr>
                              <w:lang w:val="en-US"/>
                            </w:rPr>
                            <w:t xml:space="preserve"> of the European Union.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0C24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6pt;margin-top:790.5pt;width:384.75pt;height:1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" filled="f" stroked="f" strokeweight=".5pt">
              <v:textbox style="mso-fit-shape-to-text:t">
                <w:txbxContent>
                  <w:p w:rsidR="00036B3D" w:rsidRPr="00FA468F" w:rsidRDefault="00036B3D" w:rsidP="00641783">
                    <w:pPr>
                      <w:pStyle w:val="Footer"/>
                      <w:rPr>
                        <w:lang w:val="en-US"/>
                      </w:rPr>
                    </w:pPr>
                    <w:r w:rsidRPr="00FA468F">
                      <w:rPr>
                        <w:lang w:val="en-US"/>
                      </w:rPr>
                      <w:t xml:space="preserve">This project has been funded by the Erasmus+ </w:t>
                    </w:r>
                    <w:proofErr w:type="spellStart"/>
                    <w:r w:rsidRPr="00FA468F">
                      <w:rPr>
                        <w:lang w:val="en-US"/>
                      </w:rPr>
                      <w:t>Programme</w:t>
                    </w:r>
                    <w:proofErr w:type="spellEnd"/>
                    <w:r w:rsidRPr="00FA468F">
                      <w:rPr>
                        <w:lang w:val="en-US"/>
                      </w:rPr>
                      <w:t xml:space="preserve"> of the European Union.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36B3D" w:rsidRDefault="00036B3D" w:rsidP="00641783">
    <w:pPr>
      <w:pStyle w:val="Footer"/>
    </w:pPr>
  </w:p>
  <w:p w:rsidR="00036B3D" w:rsidRPr="009B7F1D" w:rsidRDefault="00036B3D" w:rsidP="0064178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3D" w:rsidRDefault="00036B3D" w:rsidP="00641783">
      <w:r>
        <w:separator/>
      </w:r>
    </w:p>
  </w:footnote>
  <w:footnote w:type="continuationSeparator" w:id="0">
    <w:p w:rsidR="00036B3D" w:rsidRDefault="00036B3D" w:rsidP="0064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3D" w:rsidRDefault="00D00403" w:rsidP="006417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7829" o:spid="_x0000_s2074" type="#_x0000_t75" style="position:absolute;margin-left:0;margin-top:0;width:481.75pt;height:463pt;z-index:-251653120;mso-position-horizontal:center;mso-position-horizontal-relative:margin;mso-position-vertical:center;mso-position-vertical-relative:margin" o:allowincell="f">
          <v:imagedata r:id="rId1" o:title="youth_myth_basters_template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3D" w:rsidRDefault="00036B3D" w:rsidP="00641783">
    <w:pPr>
      <w:pStyle w:val="Header"/>
    </w:pPr>
    <w:r w:rsidRPr="009B7F1D">
      <w:rPr>
        <w:noProof/>
        <w:lang w:val="el-GR" w:eastAsia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-244475</wp:posOffset>
          </wp:positionH>
          <wp:positionV relativeFrom="page">
            <wp:posOffset>342900</wp:posOffset>
          </wp:positionV>
          <wp:extent cx="2691130" cy="1162050"/>
          <wp:effectExtent l="0" t="0" r="0" b="0"/>
          <wp:wrapNone/>
          <wp:docPr id="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13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01693B9" wp14:editId="4D2DE5AA">
          <wp:simplePos x="0" y="0"/>
          <wp:positionH relativeFrom="column">
            <wp:posOffset>-714375</wp:posOffset>
          </wp:positionH>
          <wp:positionV relativeFrom="page">
            <wp:posOffset>-93980</wp:posOffset>
          </wp:positionV>
          <wp:extent cx="7543800" cy="721360"/>
          <wp:effectExtent l="0" t="0" r="0" b="254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asset5-07-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6B3D" w:rsidRDefault="00D00403" w:rsidP="006417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7830" o:spid="_x0000_s2075" type="#_x0000_t75" style="position:absolute;margin-left:3.8pt;margin-top:95.65pt;width:481.75pt;height:463pt;rotation:-132929fd;z-index:-251652096;mso-position-horizontal-relative:margin;mso-position-vertical-relative:margin" o:allowincell="f">
          <v:imagedata r:id="rId3" o:title="youth_myth_basters_template-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3D" w:rsidRDefault="00D00403" w:rsidP="00641783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1127828" o:spid="_x0000_s2073" type="#_x0000_t75" style="position:absolute;margin-left:0;margin-top:0;width:481.75pt;height:463pt;z-index:-251654144;mso-position-horizontal:center;mso-position-horizontal-relative:margin;mso-position-vertical:center;mso-position-vertical-relative:margin" o:allowincell="f">
          <v:imagedata r:id="rId1" o:title="youth_myth_basters_template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1D0"/>
    <w:multiLevelType w:val="multilevel"/>
    <w:tmpl w:val="1E2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5F5"/>
    <w:multiLevelType w:val="hybridMultilevel"/>
    <w:tmpl w:val="3632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A9F"/>
    <w:multiLevelType w:val="hybridMultilevel"/>
    <w:tmpl w:val="09A200F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9CB"/>
    <w:multiLevelType w:val="multilevel"/>
    <w:tmpl w:val="D13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034D2"/>
    <w:multiLevelType w:val="hybridMultilevel"/>
    <w:tmpl w:val="17E4F3B2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C642D"/>
    <w:multiLevelType w:val="hybridMultilevel"/>
    <w:tmpl w:val="A83A653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78B1"/>
    <w:multiLevelType w:val="hybridMultilevel"/>
    <w:tmpl w:val="7A56B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6F4"/>
    <w:multiLevelType w:val="multilevel"/>
    <w:tmpl w:val="EFB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7F84"/>
    <w:multiLevelType w:val="hybridMultilevel"/>
    <w:tmpl w:val="5A1C524C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2844"/>
    <w:multiLevelType w:val="hybridMultilevel"/>
    <w:tmpl w:val="E81E779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186A"/>
    <w:multiLevelType w:val="multilevel"/>
    <w:tmpl w:val="B54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577F"/>
    <w:multiLevelType w:val="multilevel"/>
    <w:tmpl w:val="EF1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D550F"/>
    <w:multiLevelType w:val="hybridMultilevel"/>
    <w:tmpl w:val="BF5E1310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81B05"/>
    <w:multiLevelType w:val="hybridMultilevel"/>
    <w:tmpl w:val="6BBA59C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24903"/>
    <w:multiLevelType w:val="hybridMultilevel"/>
    <w:tmpl w:val="6E6456FC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83A05"/>
    <w:multiLevelType w:val="hybridMultilevel"/>
    <w:tmpl w:val="6F12827E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A8D8FAEA">
      <w:numFmt w:val="bullet"/>
      <w:lvlText w:val="•"/>
      <w:lvlJc w:val="left"/>
      <w:pPr>
        <w:ind w:left="2565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51196B57"/>
    <w:multiLevelType w:val="hybridMultilevel"/>
    <w:tmpl w:val="62B05128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0132F"/>
    <w:multiLevelType w:val="hybridMultilevel"/>
    <w:tmpl w:val="2F1E0B0E"/>
    <w:lvl w:ilvl="0" w:tplc="E99EF0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55B2F"/>
    <w:multiLevelType w:val="hybridMultilevel"/>
    <w:tmpl w:val="E250C498"/>
    <w:lvl w:ilvl="0" w:tplc="842E7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E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A9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C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A3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369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CF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562BD3"/>
    <w:multiLevelType w:val="hybridMultilevel"/>
    <w:tmpl w:val="083EAD76"/>
    <w:lvl w:ilvl="0" w:tplc="04080019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92B71"/>
    <w:multiLevelType w:val="hybridMultilevel"/>
    <w:tmpl w:val="74D4499E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B496C"/>
    <w:multiLevelType w:val="hybridMultilevel"/>
    <w:tmpl w:val="EFFAEADA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0526"/>
    <w:multiLevelType w:val="multilevel"/>
    <w:tmpl w:val="800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E2032"/>
    <w:multiLevelType w:val="hybridMultilevel"/>
    <w:tmpl w:val="C50E3006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200A9"/>
    <w:multiLevelType w:val="hybridMultilevel"/>
    <w:tmpl w:val="048E2286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B3B2B"/>
    <w:multiLevelType w:val="hybridMultilevel"/>
    <w:tmpl w:val="2C1A3C90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35525"/>
    <w:multiLevelType w:val="hybridMultilevel"/>
    <w:tmpl w:val="774C4342"/>
    <w:lvl w:ilvl="0" w:tplc="0408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A2E9D"/>
    <w:multiLevelType w:val="multilevel"/>
    <w:tmpl w:val="06CA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325B0C"/>
    <w:multiLevelType w:val="multilevel"/>
    <w:tmpl w:val="371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BB73F6"/>
    <w:multiLevelType w:val="hybridMultilevel"/>
    <w:tmpl w:val="841237F6"/>
    <w:lvl w:ilvl="0" w:tplc="4D40E414">
      <w:numFmt w:val="bullet"/>
      <w:lvlText w:val="•"/>
      <w:lvlJc w:val="left"/>
      <w:pPr>
        <w:ind w:left="1125" w:hanging="76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C3E"/>
    <w:multiLevelType w:val="multilevel"/>
    <w:tmpl w:val="40E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C7020"/>
    <w:multiLevelType w:val="multilevel"/>
    <w:tmpl w:val="94D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7"/>
  </w:num>
  <w:num w:numId="4">
    <w:abstractNumId w:val="0"/>
  </w:num>
  <w:num w:numId="5">
    <w:abstractNumId w:val="11"/>
  </w:num>
  <w:num w:numId="6">
    <w:abstractNumId w:val="27"/>
  </w:num>
  <w:num w:numId="7">
    <w:abstractNumId w:val="10"/>
  </w:num>
  <w:num w:numId="8">
    <w:abstractNumId w:val="30"/>
  </w:num>
  <w:num w:numId="9">
    <w:abstractNumId w:val="28"/>
  </w:num>
  <w:num w:numId="10">
    <w:abstractNumId w:val="3"/>
  </w:num>
  <w:num w:numId="11">
    <w:abstractNumId w:val="1"/>
  </w:num>
  <w:num w:numId="12">
    <w:abstractNumId w:val="29"/>
  </w:num>
  <w:num w:numId="13">
    <w:abstractNumId w:val="12"/>
  </w:num>
  <w:num w:numId="14">
    <w:abstractNumId w:val="4"/>
  </w:num>
  <w:num w:numId="15">
    <w:abstractNumId w:val="16"/>
  </w:num>
  <w:num w:numId="16">
    <w:abstractNumId w:val="24"/>
  </w:num>
  <w:num w:numId="17">
    <w:abstractNumId w:val="14"/>
  </w:num>
  <w:num w:numId="18">
    <w:abstractNumId w:val="21"/>
  </w:num>
  <w:num w:numId="19">
    <w:abstractNumId w:val="6"/>
  </w:num>
  <w:num w:numId="20">
    <w:abstractNumId w:val="20"/>
  </w:num>
  <w:num w:numId="21">
    <w:abstractNumId w:val="25"/>
  </w:num>
  <w:num w:numId="22">
    <w:abstractNumId w:val="23"/>
  </w:num>
  <w:num w:numId="23">
    <w:abstractNumId w:val="8"/>
  </w:num>
  <w:num w:numId="24">
    <w:abstractNumId w:val="17"/>
  </w:num>
  <w:num w:numId="25">
    <w:abstractNumId w:val="18"/>
  </w:num>
  <w:num w:numId="26">
    <w:abstractNumId w:val="26"/>
  </w:num>
  <w:num w:numId="27">
    <w:abstractNumId w:val="19"/>
  </w:num>
  <w:num w:numId="28">
    <w:abstractNumId w:val="13"/>
  </w:num>
  <w:num w:numId="29">
    <w:abstractNumId w:val="15"/>
  </w:num>
  <w:num w:numId="30">
    <w:abstractNumId w:val="2"/>
  </w:num>
  <w:num w:numId="31">
    <w:abstractNumId w:val="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13"/>
    <w:rsid w:val="00031E99"/>
    <w:rsid w:val="00036B3D"/>
    <w:rsid w:val="00063D4B"/>
    <w:rsid w:val="00092D91"/>
    <w:rsid w:val="000A2013"/>
    <w:rsid w:val="00257447"/>
    <w:rsid w:val="00311406"/>
    <w:rsid w:val="0039738A"/>
    <w:rsid w:val="003C0396"/>
    <w:rsid w:val="003C0680"/>
    <w:rsid w:val="00414C15"/>
    <w:rsid w:val="004278D1"/>
    <w:rsid w:val="00566A6E"/>
    <w:rsid w:val="005E5487"/>
    <w:rsid w:val="00641783"/>
    <w:rsid w:val="00667749"/>
    <w:rsid w:val="00737B26"/>
    <w:rsid w:val="008E2613"/>
    <w:rsid w:val="009B7F1D"/>
    <w:rsid w:val="00AB7385"/>
    <w:rsid w:val="00BD36AF"/>
    <w:rsid w:val="00C11418"/>
    <w:rsid w:val="00CA6F69"/>
    <w:rsid w:val="00D00403"/>
    <w:rsid w:val="00D86C0F"/>
    <w:rsid w:val="00DF4A11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6A5B86A0"/>
  <w15:docId w15:val="{DD97668F-7A6E-4EA2-8036-8003376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13"/>
  </w:style>
  <w:style w:type="paragraph" w:styleId="Heading1">
    <w:name w:val="heading 1"/>
    <w:basedOn w:val="Normal"/>
    <w:next w:val="Normal"/>
    <w:link w:val="Heading1Char"/>
    <w:uiPriority w:val="9"/>
    <w:qFormat/>
    <w:rsid w:val="00BD36AF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6AF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F1D"/>
  </w:style>
  <w:style w:type="paragraph" w:styleId="Footer">
    <w:name w:val="footer"/>
    <w:basedOn w:val="Normal"/>
    <w:link w:val="FooterChar"/>
    <w:uiPriority w:val="99"/>
    <w:unhideWhenUsed/>
    <w:rsid w:val="009B7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F1D"/>
  </w:style>
  <w:style w:type="paragraph" w:styleId="BalloonText">
    <w:name w:val="Balloon Text"/>
    <w:basedOn w:val="Normal"/>
    <w:link w:val="BalloonTextChar"/>
    <w:uiPriority w:val="99"/>
    <w:semiHidden/>
    <w:unhideWhenUsed/>
    <w:rsid w:val="009B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BD36AF"/>
    <w:rPr>
      <w:b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36AF"/>
    <w:rPr>
      <w:b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lores\ISES\Progetto_YOUTH-MYTH-BUSTERS\YMB_Letterhead%20paper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YMB_Letterhead paper template</Template>
  <TotalTime>2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User</cp:lastModifiedBy>
  <cp:revision>2</cp:revision>
  <dcterms:created xsi:type="dcterms:W3CDTF">2019-12-16T11:17:00Z</dcterms:created>
  <dcterms:modified xsi:type="dcterms:W3CDTF">2019-12-16T11:17:00Z</dcterms:modified>
</cp:coreProperties>
</file>